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4000F" w14:textId="141FFC68" w:rsidR="00DF45ED" w:rsidRDefault="00000000" w:rsidP="00DF45ED">
      <w:pPr>
        <w:pStyle w:val="Encabezado"/>
        <w:tabs>
          <w:tab w:val="clear" w:pos="4419"/>
          <w:tab w:val="clear" w:pos="8838"/>
          <w:tab w:val="left" w:pos="6435"/>
        </w:tabs>
      </w:pPr>
      <w:r>
        <w:rPr>
          <w:noProof/>
        </w:rPr>
        <w:pict w14:anchorId="52629EDE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247.85pt;margin-top:-44.85pt;width:272.65pt;height:60.7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Cuadro de texto 2">
              <w:txbxContent>
                <w:p w14:paraId="2C75865D" w14:textId="77777777" w:rsidR="00DF45ED" w:rsidRPr="00172C20" w:rsidRDefault="00DF45ED" w:rsidP="00DF45ED">
                  <w:pPr>
                    <w:pStyle w:val="Encabezado"/>
                    <w:tabs>
                      <w:tab w:val="left" w:pos="6180"/>
                    </w:tabs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172C20">
                    <w:rPr>
                      <w:rFonts w:ascii="Calibri" w:hAnsi="Calibri" w:cs="Calibri"/>
                      <w:b/>
                      <w:bCs/>
                      <w:noProof/>
                      <w:sz w:val="20"/>
                      <w:szCs w:val="20"/>
                    </w:rPr>
                    <w:drawing>
                      <wp:inline distT="0" distB="0" distL="0" distR="0" wp14:anchorId="74EA4C50" wp14:editId="5B7E81BC">
                        <wp:extent cx="76200" cy="95250"/>
                        <wp:effectExtent l="0" t="0" r="0" b="0"/>
                        <wp:docPr id="494233593" name="Imagen 5" descr="Descripción: triangulit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Descripción: triangulit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2C20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s-ES"/>
                    </w:rPr>
                    <w:t xml:space="preserve"> 2024</w:t>
                  </w:r>
                </w:p>
                <w:p w14:paraId="33B05DDA" w14:textId="77777777" w:rsidR="00DF45ED" w:rsidRPr="00172C20" w:rsidRDefault="00DF45ED" w:rsidP="00DF45ED">
                  <w:pPr>
                    <w:pStyle w:val="Encabezado"/>
                    <w:tabs>
                      <w:tab w:val="left" w:pos="6180"/>
                    </w:tabs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172C20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“30º ANIVERSARIO DEL RECONOCIMIENTO</w:t>
                  </w:r>
                </w:p>
                <w:p w14:paraId="100D334A" w14:textId="77777777" w:rsidR="00DF45ED" w:rsidRPr="00172C20" w:rsidRDefault="00DF45ED" w:rsidP="00DF45ED">
                  <w:pPr>
                    <w:pStyle w:val="Encabezado"/>
                    <w:tabs>
                      <w:tab w:val="left" w:pos="6180"/>
                    </w:tabs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172C20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CONSTITUCIONAL DE LA AUTONOMIA Y AUTARQUÍA</w:t>
                  </w:r>
                </w:p>
                <w:p w14:paraId="65754F1C" w14:textId="77777777" w:rsidR="00DF45ED" w:rsidRPr="00172C20" w:rsidRDefault="00DF45ED" w:rsidP="00DF45ED">
                  <w:pPr>
                    <w:pStyle w:val="Encabezado"/>
                    <w:tabs>
                      <w:tab w:val="left" w:pos="6180"/>
                    </w:tabs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172C20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UNIVERSITARIA EN ARGENTINA”</w:t>
                  </w:r>
                </w:p>
                <w:p w14:paraId="6068CBF9" w14:textId="77777777" w:rsidR="00DF45ED" w:rsidRDefault="00DF45ED" w:rsidP="00DF45ED"/>
              </w:txbxContent>
            </v:textbox>
            <w10:wrap type="square"/>
          </v:shape>
        </w:pict>
      </w:r>
      <w:r w:rsidR="00C0245D">
        <w:rPr>
          <w:noProof/>
        </w:rPr>
        <w:drawing>
          <wp:anchor distT="0" distB="0" distL="114300" distR="114300" simplePos="0" relativeHeight="251658752" behindDoc="0" locked="0" layoutInCell="1" allowOverlap="1" wp14:anchorId="6D1B6426" wp14:editId="7ABC131A">
            <wp:simplePos x="0" y="0"/>
            <wp:positionH relativeFrom="column">
              <wp:posOffset>-302895</wp:posOffset>
            </wp:positionH>
            <wp:positionV relativeFrom="paragraph">
              <wp:posOffset>-441696</wp:posOffset>
            </wp:positionV>
            <wp:extent cx="2962275" cy="631510"/>
            <wp:effectExtent l="0" t="0" r="0" b="0"/>
            <wp:wrapNone/>
            <wp:docPr id="41178082" name="Imagen 1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78082" name="Imagen 1" descr="Imagen que contiene 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6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5ED">
        <w:tab/>
      </w:r>
    </w:p>
    <w:p w14:paraId="0EC31578" w14:textId="77777777" w:rsidR="00DF45ED" w:rsidRDefault="00DF45ED" w:rsidP="00DF45ED">
      <w:pPr>
        <w:pStyle w:val="Encabezado"/>
      </w:pPr>
    </w:p>
    <w:p w14:paraId="798EAADB" w14:textId="77777777" w:rsidR="00B03CF6" w:rsidRDefault="00B03CF6"/>
    <w:p w14:paraId="6DD0E091" w14:textId="77777777" w:rsidR="007C61AA" w:rsidRDefault="007C61AA" w:rsidP="00DF45ED">
      <w:pPr>
        <w:jc w:val="right"/>
        <w:rPr>
          <w:rFonts w:ascii="Aptos" w:hAnsi="Aptos"/>
        </w:rPr>
      </w:pPr>
    </w:p>
    <w:p w14:paraId="6782DCB6" w14:textId="7C7D4BC6" w:rsidR="00DF45ED" w:rsidRPr="00946668" w:rsidRDefault="00DF45ED" w:rsidP="00DF45ED">
      <w:pPr>
        <w:jc w:val="right"/>
        <w:rPr>
          <w:rFonts w:ascii="Aptos" w:hAnsi="Aptos"/>
        </w:rPr>
      </w:pPr>
      <w:r w:rsidRPr="00946668">
        <w:rPr>
          <w:rFonts w:ascii="Aptos" w:hAnsi="Aptos"/>
        </w:rPr>
        <w:t>MENDOZA, -- de --- de 202-</w:t>
      </w:r>
    </w:p>
    <w:p w14:paraId="225A1C84" w14:textId="77777777" w:rsidR="00DF45ED" w:rsidRPr="0042231C" w:rsidRDefault="00DF45ED" w:rsidP="00DF45ED">
      <w:pPr>
        <w:spacing w:after="0" w:line="240" w:lineRule="atLeast"/>
        <w:rPr>
          <w:rFonts w:ascii="Aptos" w:hAnsi="Aptos"/>
        </w:rPr>
      </w:pPr>
      <w:r w:rsidRPr="0042231C">
        <w:rPr>
          <w:rFonts w:ascii="Aptos" w:hAnsi="Aptos"/>
        </w:rPr>
        <w:t>Cont. Marcos Salinas</w:t>
      </w:r>
    </w:p>
    <w:p w14:paraId="7604CB17" w14:textId="77777777" w:rsidR="00DF45ED" w:rsidRPr="0042231C" w:rsidRDefault="00DF45ED" w:rsidP="00DF45ED">
      <w:pPr>
        <w:spacing w:after="0" w:line="240" w:lineRule="atLeast"/>
        <w:rPr>
          <w:rFonts w:ascii="Aptos" w:hAnsi="Aptos"/>
        </w:rPr>
      </w:pPr>
      <w:r w:rsidRPr="0042231C">
        <w:rPr>
          <w:rFonts w:ascii="Aptos" w:hAnsi="Aptos"/>
        </w:rPr>
        <w:t>Director de Registros y Estados Contables</w:t>
      </w:r>
    </w:p>
    <w:p w14:paraId="30F03B13" w14:textId="77777777" w:rsidR="00DF45ED" w:rsidRPr="00946668" w:rsidRDefault="00DF45ED" w:rsidP="00DF45ED">
      <w:pPr>
        <w:spacing w:after="0" w:line="240" w:lineRule="atLeast"/>
        <w:rPr>
          <w:rFonts w:ascii="Aptos" w:hAnsi="Aptos"/>
        </w:rPr>
      </w:pPr>
      <w:r w:rsidRPr="00946668">
        <w:rPr>
          <w:rFonts w:ascii="Aptos" w:hAnsi="Aptos"/>
        </w:rPr>
        <w:t>Universidad Nacional de Cuyo</w:t>
      </w:r>
    </w:p>
    <w:p w14:paraId="0B171C5A" w14:textId="77777777" w:rsidR="00DF45ED" w:rsidRPr="00946668" w:rsidRDefault="00DF45ED" w:rsidP="00DF45ED">
      <w:pPr>
        <w:spacing w:after="0" w:line="240" w:lineRule="atLeast"/>
        <w:rPr>
          <w:rFonts w:ascii="Aptos" w:hAnsi="Aptos"/>
        </w:rPr>
      </w:pPr>
      <w:r w:rsidRPr="00946668">
        <w:rPr>
          <w:rFonts w:ascii="Aptos" w:hAnsi="Aptos"/>
        </w:rPr>
        <w:t>S___________/__________D</w:t>
      </w:r>
    </w:p>
    <w:p w14:paraId="10A75103" w14:textId="77777777" w:rsidR="00DF45ED" w:rsidRDefault="00DF45ED" w:rsidP="00DF45ED">
      <w:pPr>
        <w:rPr>
          <w:rFonts w:ascii="Aptos" w:hAnsi="Aptos"/>
        </w:rPr>
      </w:pPr>
    </w:p>
    <w:p w14:paraId="7DDB88EC" w14:textId="77777777" w:rsidR="00DF45ED" w:rsidRPr="00946668" w:rsidRDefault="00DF45ED" w:rsidP="00DF45ED">
      <w:pPr>
        <w:rPr>
          <w:rFonts w:ascii="Aptos" w:hAnsi="Aptos"/>
        </w:rPr>
      </w:pPr>
    </w:p>
    <w:p w14:paraId="3E5E1B8C" w14:textId="2F328394" w:rsidR="00BC753F" w:rsidRDefault="00BC753F" w:rsidP="00BC753F">
      <w:pPr>
        <w:ind w:firstLine="1418"/>
        <w:jc w:val="both"/>
        <w:rPr>
          <w:rFonts w:ascii="Aptos" w:hAnsi="Aptos"/>
        </w:rPr>
      </w:pPr>
      <w:r w:rsidRPr="00946668">
        <w:rPr>
          <w:rFonts w:ascii="Aptos" w:hAnsi="Aptos"/>
        </w:rPr>
        <w:t xml:space="preserve">Por la presente tengo el agrado de dirigirme a fin de solicitar </w:t>
      </w:r>
      <w:r>
        <w:rPr>
          <w:rFonts w:ascii="Aptos" w:hAnsi="Aptos"/>
        </w:rPr>
        <w:t xml:space="preserve">el pago </w:t>
      </w:r>
      <w:r w:rsidR="00AA097B">
        <w:rPr>
          <w:rFonts w:ascii="Aptos" w:hAnsi="Aptos"/>
        </w:rPr>
        <w:t xml:space="preserve">al </w:t>
      </w:r>
      <w:r>
        <w:rPr>
          <w:rFonts w:ascii="Aptos" w:hAnsi="Aptos"/>
        </w:rPr>
        <w:t xml:space="preserve">proveedor --- por la suma de </w:t>
      </w:r>
      <w:r w:rsidRPr="00946668">
        <w:rPr>
          <w:rFonts w:ascii="Aptos" w:hAnsi="Aptos"/>
        </w:rPr>
        <w:t xml:space="preserve">PESOS </w:t>
      </w:r>
      <w:r w:rsidRPr="00946668">
        <w:rPr>
          <w:rFonts w:ascii="Aptos" w:hAnsi="Aptos"/>
          <w:i/>
          <w:iCs/>
        </w:rPr>
        <w:t>(monto en letras)</w:t>
      </w:r>
      <w:r w:rsidRPr="00946668">
        <w:rPr>
          <w:rFonts w:ascii="Aptos" w:hAnsi="Aptos"/>
        </w:rPr>
        <w:t xml:space="preserve"> ($000.000</w:t>
      </w:r>
      <w:r>
        <w:rPr>
          <w:rFonts w:ascii="Aptos" w:hAnsi="Aptos"/>
        </w:rPr>
        <w:t>,00</w:t>
      </w:r>
      <w:r w:rsidRPr="00946668">
        <w:rPr>
          <w:rFonts w:ascii="Aptos" w:hAnsi="Aptos"/>
        </w:rPr>
        <w:t>)</w:t>
      </w:r>
      <w:r>
        <w:rPr>
          <w:rFonts w:ascii="Aptos" w:hAnsi="Aptos"/>
        </w:rPr>
        <w:t>.</w:t>
      </w:r>
    </w:p>
    <w:p w14:paraId="064DBA40" w14:textId="31379C7E" w:rsidR="00DF45ED" w:rsidRPr="00694852" w:rsidRDefault="00DF45ED" w:rsidP="009C4B15">
      <w:pPr>
        <w:ind w:firstLine="1418"/>
        <w:jc w:val="both"/>
        <w:rPr>
          <w:rFonts w:ascii="Aptos" w:hAnsi="Aptos"/>
          <w:i/>
          <w:iCs/>
        </w:rPr>
      </w:pPr>
      <w:r>
        <w:rPr>
          <w:rFonts w:ascii="Aptos" w:hAnsi="Aptos"/>
        </w:rPr>
        <w:t xml:space="preserve">El presente trámite se enmarca en la Ord. 11/2023 C.S., encuadrado en el </w:t>
      </w:r>
      <w:r w:rsidR="00C879F9">
        <w:rPr>
          <w:rFonts w:ascii="Aptos" w:hAnsi="Aptos"/>
        </w:rPr>
        <w:t xml:space="preserve">CAPÍTULO III-CONTRATACIONES </w:t>
      </w:r>
      <w:r w:rsidR="0007321F">
        <w:rPr>
          <w:rFonts w:ascii="Aptos" w:hAnsi="Aptos"/>
        </w:rPr>
        <w:t xml:space="preserve">SEPERIORES A </w:t>
      </w:r>
      <w:r w:rsidR="00DA6951">
        <w:rPr>
          <w:rFonts w:ascii="Aptos" w:hAnsi="Aptos"/>
        </w:rPr>
        <w:t xml:space="preserve">OCHENTA </w:t>
      </w:r>
      <w:r w:rsidR="00BC753F">
        <w:rPr>
          <w:rFonts w:ascii="Aptos" w:hAnsi="Aptos"/>
        </w:rPr>
        <w:t>(8</w:t>
      </w:r>
      <w:r w:rsidR="00C879F9">
        <w:rPr>
          <w:rFonts w:ascii="Aptos" w:hAnsi="Aptos"/>
        </w:rPr>
        <w:t>0</w:t>
      </w:r>
      <w:r w:rsidR="00D40CC8">
        <w:rPr>
          <w:rFonts w:ascii="Aptos" w:hAnsi="Aptos"/>
        </w:rPr>
        <w:t>)</w:t>
      </w:r>
      <w:r w:rsidR="00C879F9">
        <w:rPr>
          <w:rFonts w:ascii="Aptos" w:hAnsi="Aptos"/>
        </w:rPr>
        <w:t xml:space="preserve"> MÓDULOS Y HASTA </w:t>
      </w:r>
      <w:r w:rsidR="00D40CC8">
        <w:rPr>
          <w:rFonts w:ascii="Aptos" w:hAnsi="Aptos"/>
        </w:rPr>
        <w:t>CIENTO SESENTA (</w:t>
      </w:r>
      <w:r w:rsidR="00C879F9">
        <w:rPr>
          <w:rFonts w:ascii="Aptos" w:hAnsi="Aptos"/>
        </w:rPr>
        <w:t>160</w:t>
      </w:r>
      <w:r w:rsidR="00D40CC8">
        <w:rPr>
          <w:rFonts w:ascii="Aptos" w:hAnsi="Aptos"/>
        </w:rPr>
        <w:t>)</w:t>
      </w:r>
      <w:r w:rsidR="00C879F9">
        <w:rPr>
          <w:rFonts w:ascii="Aptos" w:hAnsi="Aptos"/>
        </w:rPr>
        <w:t xml:space="preserve"> MÓDULOS</w:t>
      </w:r>
      <w:r>
        <w:rPr>
          <w:rFonts w:ascii="Aptos" w:hAnsi="Aptos"/>
          <w:i/>
          <w:iCs/>
        </w:rPr>
        <w:t xml:space="preserve"> </w:t>
      </w:r>
      <w:r w:rsidR="009C4B15">
        <w:rPr>
          <w:rFonts w:ascii="Aptos" w:hAnsi="Aptos"/>
        </w:rPr>
        <w:t>por la adquisición del bien</w:t>
      </w:r>
      <w:r w:rsidR="009C4B15" w:rsidRPr="00DE5BD2">
        <w:rPr>
          <w:rFonts w:ascii="Aptos" w:hAnsi="Aptos"/>
        </w:rPr>
        <w:t>/</w:t>
      </w:r>
      <w:r w:rsidR="009C4B15">
        <w:rPr>
          <w:rFonts w:ascii="Aptos" w:hAnsi="Aptos"/>
        </w:rPr>
        <w:t>servicio recibido</w:t>
      </w:r>
      <w:r w:rsidR="00092B2F">
        <w:rPr>
          <w:rFonts w:ascii="Aptos" w:hAnsi="Aptos"/>
        </w:rPr>
        <w:t xml:space="preserve"> </w:t>
      </w:r>
      <w:r w:rsidR="00092B2F" w:rsidRPr="00F82E85">
        <w:rPr>
          <w:rFonts w:ascii="Aptos" w:hAnsi="Aptos"/>
          <w:i/>
          <w:iCs/>
        </w:rPr>
        <w:t>(mencionar bien y/o servicio adquirido).</w:t>
      </w:r>
    </w:p>
    <w:p w14:paraId="6EEEE8A3" w14:textId="0D770F88" w:rsidR="00DF45ED" w:rsidRPr="005F70C0" w:rsidRDefault="00DF45ED" w:rsidP="00DF45ED">
      <w:pPr>
        <w:ind w:firstLine="1418"/>
        <w:jc w:val="both"/>
        <w:rPr>
          <w:rFonts w:ascii="Aptos" w:hAnsi="Aptos"/>
        </w:rPr>
      </w:pPr>
      <w:r w:rsidRPr="005F70C0">
        <w:rPr>
          <w:rFonts w:ascii="Aptos" w:hAnsi="Aptos"/>
        </w:rPr>
        <w:t>Asimismo, se deja constancia que se cumplió con el</w:t>
      </w:r>
      <w:r w:rsidR="00191008" w:rsidRPr="005F70C0">
        <w:rPr>
          <w:rFonts w:ascii="Aptos" w:hAnsi="Aptos"/>
        </w:rPr>
        <w:t>/los</w:t>
      </w:r>
      <w:r w:rsidRPr="005F70C0">
        <w:rPr>
          <w:rFonts w:ascii="Aptos" w:hAnsi="Aptos"/>
        </w:rPr>
        <w:t xml:space="preserve"> control</w:t>
      </w:r>
      <w:r w:rsidR="00191008" w:rsidRPr="005F70C0">
        <w:rPr>
          <w:rFonts w:ascii="Aptos" w:hAnsi="Aptos"/>
        </w:rPr>
        <w:t>/es</w:t>
      </w:r>
      <w:r w:rsidRPr="005F70C0">
        <w:rPr>
          <w:rFonts w:ascii="Aptos" w:hAnsi="Aptos"/>
        </w:rPr>
        <w:t xml:space="preserve"> del</w:t>
      </w:r>
      <w:r w:rsidR="00191008" w:rsidRPr="005F70C0">
        <w:rPr>
          <w:rFonts w:ascii="Aptos" w:hAnsi="Aptos"/>
        </w:rPr>
        <w:t>/los</w:t>
      </w:r>
      <w:r w:rsidRPr="005F70C0">
        <w:rPr>
          <w:rFonts w:ascii="Aptos" w:hAnsi="Aptos"/>
        </w:rPr>
        <w:t xml:space="preserve"> comprobante</w:t>
      </w:r>
      <w:r w:rsidR="00191008" w:rsidRPr="005F70C0">
        <w:rPr>
          <w:rFonts w:ascii="Aptos" w:hAnsi="Aptos"/>
        </w:rPr>
        <w:t>/s</w:t>
      </w:r>
      <w:r w:rsidRPr="005F70C0">
        <w:rPr>
          <w:rFonts w:ascii="Aptos" w:hAnsi="Aptos"/>
        </w:rPr>
        <w:t xml:space="preserve"> en la base de datos de facturas apócrifas de AFIP, informando que el CUIT no existe en dicho registro.</w:t>
      </w:r>
    </w:p>
    <w:p w14:paraId="40943FA7" w14:textId="74ED1452" w:rsidR="00A60BFF" w:rsidRPr="005F70C0" w:rsidRDefault="002A2072" w:rsidP="002A2072">
      <w:pPr>
        <w:ind w:firstLine="1418"/>
        <w:jc w:val="both"/>
        <w:rPr>
          <w:rFonts w:ascii="Aptos" w:hAnsi="Aptos"/>
        </w:rPr>
      </w:pPr>
      <w:r w:rsidRPr="005F70C0">
        <w:rPr>
          <w:rFonts w:ascii="Aptos" w:hAnsi="Aptos"/>
        </w:rPr>
        <w:t>Se adjunta</w:t>
      </w:r>
      <w:r w:rsidR="00A60BFF" w:rsidRPr="005F70C0">
        <w:rPr>
          <w:rFonts w:ascii="Aptos" w:hAnsi="Aptos"/>
        </w:rPr>
        <w:t xml:space="preserve"> l</w:t>
      </w:r>
      <w:r w:rsidR="00B6402B" w:rsidRPr="005F70C0">
        <w:rPr>
          <w:rFonts w:ascii="Aptos" w:hAnsi="Aptos"/>
        </w:rPr>
        <w:t>a</w:t>
      </w:r>
      <w:r w:rsidR="00A60BFF" w:rsidRPr="005F70C0">
        <w:rPr>
          <w:rFonts w:ascii="Aptos" w:hAnsi="Aptos"/>
        </w:rPr>
        <w:t xml:space="preserve"> siguiente</w:t>
      </w:r>
      <w:r w:rsidR="00B6402B" w:rsidRPr="005F70C0">
        <w:rPr>
          <w:rFonts w:ascii="Aptos" w:hAnsi="Aptos"/>
        </w:rPr>
        <w:t xml:space="preserve"> documentación</w:t>
      </w:r>
      <w:r w:rsidR="00A60BFF" w:rsidRPr="005F70C0">
        <w:rPr>
          <w:rFonts w:ascii="Aptos" w:hAnsi="Aptos"/>
        </w:rPr>
        <w:t>:</w:t>
      </w:r>
    </w:p>
    <w:p w14:paraId="56F7AA45" w14:textId="77777777" w:rsidR="00A60BFF" w:rsidRPr="005F70C0" w:rsidRDefault="002A2072" w:rsidP="00A60BFF">
      <w:pPr>
        <w:pStyle w:val="Prrafodelista"/>
        <w:numPr>
          <w:ilvl w:val="0"/>
          <w:numId w:val="1"/>
        </w:numPr>
        <w:jc w:val="both"/>
        <w:rPr>
          <w:rFonts w:ascii="Aptos" w:hAnsi="Aptos"/>
        </w:rPr>
      </w:pPr>
      <w:r w:rsidRPr="005F70C0">
        <w:rPr>
          <w:rFonts w:ascii="Aptos" w:hAnsi="Aptos"/>
        </w:rPr>
        <w:t>Orden de Compra N°--/--</w:t>
      </w:r>
    </w:p>
    <w:p w14:paraId="41F6668F" w14:textId="4A8D24F7" w:rsidR="00A47D18" w:rsidRPr="005F70C0" w:rsidRDefault="00A47D18" w:rsidP="00A47D18">
      <w:pPr>
        <w:pStyle w:val="Prrafodelista"/>
        <w:numPr>
          <w:ilvl w:val="0"/>
          <w:numId w:val="1"/>
        </w:numPr>
        <w:rPr>
          <w:rFonts w:ascii="Aptos" w:hAnsi="Aptos"/>
        </w:rPr>
      </w:pPr>
      <w:r w:rsidRPr="005F70C0">
        <w:rPr>
          <w:rFonts w:ascii="Aptos" w:hAnsi="Aptos"/>
        </w:rPr>
        <w:t>Comprobante/s solicitado/s a pagar</w:t>
      </w:r>
    </w:p>
    <w:p w14:paraId="59B217F8" w14:textId="24C955B7" w:rsidR="00A60BFF" w:rsidRPr="005F70C0" w:rsidRDefault="00A60BFF" w:rsidP="00A60BFF">
      <w:pPr>
        <w:pStyle w:val="Prrafodelista"/>
        <w:numPr>
          <w:ilvl w:val="0"/>
          <w:numId w:val="1"/>
        </w:numPr>
        <w:jc w:val="both"/>
        <w:rPr>
          <w:rFonts w:ascii="Aptos" w:hAnsi="Aptos"/>
        </w:rPr>
      </w:pPr>
      <w:r w:rsidRPr="005F70C0">
        <w:rPr>
          <w:rFonts w:ascii="Aptos" w:hAnsi="Aptos"/>
        </w:rPr>
        <w:t>A</w:t>
      </w:r>
      <w:r w:rsidR="002A2072" w:rsidRPr="005F70C0">
        <w:rPr>
          <w:rFonts w:ascii="Aptos" w:hAnsi="Aptos"/>
        </w:rPr>
        <w:t>cta de recepción</w:t>
      </w:r>
      <w:r w:rsidR="0082338F" w:rsidRPr="005F70C0">
        <w:rPr>
          <w:rFonts w:ascii="Aptos" w:hAnsi="Aptos"/>
        </w:rPr>
        <w:t xml:space="preserve"> de bienes/efectiva prestación de servicios</w:t>
      </w:r>
    </w:p>
    <w:p w14:paraId="56F58D26" w14:textId="245BD5FA" w:rsidR="00A60BFF" w:rsidRPr="005F70C0" w:rsidRDefault="002A2072" w:rsidP="00A60BFF">
      <w:pPr>
        <w:pStyle w:val="Prrafodelista"/>
        <w:numPr>
          <w:ilvl w:val="0"/>
          <w:numId w:val="1"/>
        </w:numPr>
        <w:jc w:val="both"/>
        <w:rPr>
          <w:rFonts w:ascii="Aptos" w:hAnsi="Aptos"/>
        </w:rPr>
      </w:pPr>
      <w:r w:rsidRPr="005F70C0">
        <w:rPr>
          <w:rFonts w:ascii="Aptos" w:hAnsi="Aptos"/>
        </w:rPr>
        <w:t xml:space="preserve">NUI/NUP N°-- </w:t>
      </w:r>
    </w:p>
    <w:p w14:paraId="0B3AACA5" w14:textId="77777777" w:rsidR="00F745FF" w:rsidRPr="005F70C0" w:rsidRDefault="00F745FF" w:rsidP="00F745FF">
      <w:pPr>
        <w:pStyle w:val="Prrafodelista"/>
        <w:numPr>
          <w:ilvl w:val="0"/>
          <w:numId w:val="1"/>
        </w:numPr>
        <w:jc w:val="both"/>
        <w:rPr>
          <w:rFonts w:ascii="Aptos" w:hAnsi="Aptos"/>
        </w:rPr>
      </w:pPr>
      <w:r w:rsidRPr="005F70C0">
        <w:rPr>
          <w:rFonts w:ascii="Aptos" w:hAnsi="Aptos"/>
        </w:rPr>
        <w:t xml:space="preserve">Ficha de alta definitiva de bienes patrimoniales emitida por SIU-DIAGUITA debidamente firmada por los responsables </w:t>
      </w:r>
      <w:r w:rsidRPr="005F70C0">
        <w:rPr>
          <w:rFonts w:ascii="Aptos" w:hAnsi="Aptos"/>
          <w:i/>
          <w:iCs/>
        </w:rPr>
        <w:t>(en caso de corresponder)</w:t>
      </w:r>
    </w:p>
    <w:p w14:paraId="113A78D8" w14:textId="2B5B05C0" w:rsidR="00F745FF" w:rsidRPr="005F70C0" w:rsidRDefault="00F745FF" w:rsidP="00F745FF">
      <w:pPr>
        <w:pStyle w:val="Prrafodelista"/>
        <w:numPr>
          <w:ilvl w:val="0"/>
          <w:numId w:val="1"/>
        </w:numPr>
        <w:jc w:val="both"/>
        <w:rPr>
          <w:rFonts w:ascii="Aptos" w:hAnsi="Aptos"/>
          <w:i/>
          <w:iCs/>
        </w:rPr>
      </w:pPr>
      <w:r w:rsidRPr="005F70C0">
        <w:rPr>
          <w:rFonts w:ascii="Aptos" w:hAnsi="Aptos"/>
        </w:rPr>
        <w:t xml:space="preserve">Certificado de exclusión y/o retención de impuestos </w:t>
      </w:r>
      <w:r w:rsidRPr="005F70C0">
        <w:rPr>
          <w:rFonts w:ascii="Aptos" w:hAnsi="Aptos"/>
          <w:i/>
          <w:iCs/>
        </w:rPr>
        <w:t>(en caso de corresponder)</w:t>
      </w:r>
    </w:p>
    <w:p w14:paraId="2AB129F1" w14:textId="14A6BE53" w:rsidR="00C85991" w:rsidRPr="005F70C0" w:rsidRDefault="00E87B2A" w:rsidP="00A60BFF">
      <w:pPr>
        <w:pStyle w:val="Prrafodelista"/>
        <w:numPr>
          <w:ilvl w:val="0"/>
          <w:numId w:val="1"/>
        </w:numPr>
        <w:jc w:val="both"/>
        <w:rPr>
          <w:rFonts w:ascii="Aptos" w:hAnsi="Aptos"/>
        </w:rPr>
      </w:pPr>
      <w:r w:rsidRPr="005F70C0">
        <w:rPr>
          <w:rFonts w:ascii="Aptos" w:hAnsi="Aptos"/>
        </w:rPr>
        <w:t>Comprobante de f</w:t>
      </w:r>
      <w:r w:rsidR="00A457B2" w:rsidRPr="005F70C0">
        <w:rPr>
          <w:rFonts w:ascii="Aptos" w:hAnsi="Aptos"/>
        </w:rPr>
        <w:t>ormulario de DDJJ W</w:t>
      </w:r>
      <w:r w:rsidR="005E109C" w:rsidRPr="005F70C0">
        <w:rPr>
          <w:rFonts w:ascii="Aptos" w:hAnsi="Aptos"/>
        </w:rPr>
        <w:t>eb</w:t>
      </w:r>
      <w:r w:rsidR="00A457B2" w:rsidRPr="005F70C0">
        <w:rPr>
          <w:rFonts w:ascii="Aptos" w:hAnsi="Aptos"/>
        </w:rPr>
        <w:t xml:space="preserve"> de Impuesto </w:t>
      </w:r>
      <w:r w:rsidR="00FE4F03" w:rsidRPr="005F70C0">
        <w:rPr>
          <w:rFonts w:ascii="Aptos" w:hAnsi="Aptos"/>
        </w:rPr>
        <w:t xml:space="preserve">de </w:t>
      </w:r>
      <w:r w:rsidR="00A457B2" w:rsidRPr="005F70C0">
        <w:rPr>
          <w:rFonts w:ascii="Aptos" w:hAnsi="Aptos"/>
        </w:rPr>
        <w:t>Sello</w:t>
      </w:r>
      <w:r w:rsidR="00FE4F03" w:rsidRPr="005F70C0">
        <w:rPr>
          <w:rFonts w:ascii="Aptos" w:hAnsi="Aptos"/>
        </w:rPr>
        <w:t>s (</w:t>
      </w:r>
      <w:r w:rsidR="00A457B2" w:rsidRPr="005F70C0">
        <w:rPr>
          <w:rFonts w:ascii="Aptos" w:hAnsi="Aptos"/>
        </w:rPr>
        <w:t>ATM</w:t>
      </w:r>
      <w:r w:rsidR="00FE4F03" w:rsidRPr="005F70C0">
        <w:rPr>
          <w:rFonts w:ascii="Aptos" w:hAnsi="Aptos"/>
        </w:rPr>
        <w:t>)</w:t>
      </w:r>
      <w:r w:rsidR="005F70C0">
        <w:rPr>
          <w:rFonts w:ascii="Aptos" w:hAnsi="Aptos"/>
        </w:rPr>
        <w:t xml:space="preserve"> </w:t>
      </w:r>
      <w:r w:rsidRPr="005F70C0">
        <w:rPr>
          <w:rFonts w:ascii="Aptos" w:hAnsi="Aptos"/>
        </w:rPr>
        <w:t xml:space="preserve">y </w:t>
      </w:r>
      <w:r w:rsidR="005F70C0">
        <w:rPr>
          <w:rFonts w:ascii="Aptos" w:hAnsi="Aptos"/>
        </w:rPr>
        <w:t>c</w:t>
      </w:r>
      <w:r w:rsidR="00A457B2" w:rsidRPr="005F70C0">
        <w:rPr>
          <w:rFonts w:ascii="Aptos" w:hAnsi="Aptos"/>
        </w:rPr>
        <w:t xml:space="preserve">omprobante de pago correspondiente </w:t>
      </w:r>
    </w:p>
    <w:p w14:paraId="5E5FA8AE" w14:textId="77777777" w:rsidR="00DF45ED" w:rsidRDefault="00DF45ED" w:rsidP="00A457B2">
      <w:pPr>
        <w:jc w:val="both"/>
        <w:rPr>
          <w:rFonts w:ascii="Aptos" w:hAnsi="Aptos"/>
        </w:rPr>
      </w:pPr>
    </w:p>
    <w:p w14:paraId="16D6F19B" w14:textId="77777777" w:rsidR="00DF45ED" w:rsidRDefault="00DF45ED" w:rsidP="00DF45ED">
      <w:pPr>
        <w:ind w:firstLine="1418"/>
        <w:jc w:val="both"/>
        <w:rPr>
          <w:rFonts w:ascii="Aptos" w:hAnsi="Aptos"/>
        </w:rPr>
      </w:pPr>
      <w:r>
        <w:rPr>
          <w:rFonts w:ascii="Aptos" w:hAnsi="Aptos"/>
        </w:rPr>
        <w:t>Sin otro particular, lo saludo atentamente.</w:t>
      </w:r>
    </w:p>
    <w:p w14:paraId="4EFF8B58" w14:textId="77777777" w:rsidR="00DF45ED" w:rsidRDefault="00DF45ED" w:rsidP="00DF45ED"/>
    <w:p w14:paraId="347AD67A" w14:textId="4A381C5E" w:rsidR="00DF45ED" w:rsidRPr="003C17C8" w:rsidRDefault="003C17C8" w:rsidP="003C17C8">
      <w:pPr>
        <w:jc w:val="right"/>
        <w:rPr>
          <w:i/>
          <w:iCs/>
        </w:rPr>
      </w:pPr>
      <w:r w:rsidRPr="003C17C8">
        <w:rPr>
          <w:i/>
          <w:iCs/>
        </w:rPr>
        <w:t>(Firma de quien corresponda)</w:t>
      </w:r>
    </w:p>
    <w:sectPr w:rsidR="00DF45ED" w:rsidRPr="003C17C8" w:rsidSect="00DF45ED"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DF761" w14:textId="77777777" w:rsidR="001963B0" w:rsidRDefault="001963B0" w:rsidP="00DF45ED">
      <w:pPr>
        <w:spacing w:after="0" w:line="240" w:lineRule="auto"/>
      </w:pPr>
      <w:r>
        <w:separator/>
      </w:r>
    </w:p>
  </w:endnote>
  <w:endnote w:type="continuationSeparator" w:id="0">
    <w:p w14:paraId="73CBE9BE" w14:textId="77777777" w:rsidR="001963B0" w:rsidRDefault="001963B0" w:rsidP="00DF4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C9865" w14:textId="77777777" w:rsidR="001963B0" w:rsidRDefault="001963B0" w:rsidP="00DF45ED">
      <w:pPr>
        <w:spacing w:after="0" w:line="240" w:lineRule="auto"/>
      </w:pPr>
      <w:r>
        <w:separator/>
      </w:r>
    </w:p>
  </w:footnote>
  <w:footnote w:type="continuationSeparator" w:id="0">
    <w:p w14:paraId="5FFD46AB" w14:textId="77777777" w:rsidR="001963B0" w:rsidRDefault="001963B0" w:rsidP="00DF4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0D0F07"/>
    <w:multiLevelType w:val="hybridMultilevel"/>
    <w:tmpl w:val="F3C45858"/>
    <w:lvl w:ilvl="0" w:tplc="2C0A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33785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5ED"/>
    <w:rsid w:val="00034A06"/>
    <w:rsid w:val="0007321F"/>
    <w:rsid w:val="00092B2F"/>
    <w:rsid w:val="000B6BD8"/>
    <w:rsid w:val="00191008"/>
    <w:rsid w:val="001963B0"/>
    <w:rsid w:val="0022749A"/>
    <w:rsid w:val="002A2072"/>
    <w:rsid w:val="002F78F9"/>
    <w:rsid w:val="003059D8"/>
    <w:rsid w:val="003165B4"/>
    <w:rsid w:val="003B4A87"/>
    <w:rsid w:val="003C17C8"/>
    <w:rsid w:val="003C4F37"/>
    <w:rsid w:val="004B57E2"/>
    <w:rsid w:val="005A0983"/>
    <w:rsid w:val="005E109C"/>
    <w:rsid w:val="005F70C0"/>
    <w:rsid w:val="00612212"/>
    <w:rsid w:val="00617EFF"/>
    <w:rsid w:val="006211E9"/>
    <w:rsid w:val="00687FE5"/>
    <w:rsid w:val="006C5EFB"/>
    <w:rsid w:val="007657AA"/>
    <w:rsid w:val="007C61AA"/>
    <w:rsid w:val="0082338F"/>
    <w:rsid w:val="00844F01"/>
    <w:rsid w:val="009C4B15"/>
    <w:rsid w:val="00A20473"/>
    <w:rsid w:val="00A457B2"/>
    <w:rsid w:val="00A47D18"/>
    <w:rsid w:val="00A60BFF"/>
    <w:rsid w:val="00A63E51"/>
    <w:rsid w:val="00AA097B"/>
    <w:rsid w:val="00AF6BF8"/>
    <w:rsid w:val="00B03CF6"/>
    <w:rsid w:val="00B6402B"/>
    <w:rsid w:val="00BC0523"/>
    <w:rsid w:val="00BC753F"/>
    <w:rsid w:val="00C0245D"/>
    <w:rsid w:val="00C208FD"/>
    <w:rsid w:val="00C85991"/>
    <w:rsid w:val="00C862FB"/>
    <w:rsid w:val="00C879F9"/>
    <w:rsid w:val="00CB5003"/>
    <w:rsid w:val="00CD5DDD"/>
    <w:rsid w:val="00D40691"/>
    <w:rsid w:val="00D40CC8"/>
    <w:rsid w:val="00D60FB0"/>
    <w:rsid w:val="00DA6951"/>
    <w:rsid w:val="00DE6124"/>
    <w:rsid w:val="00DF45ED"/>
    <w:rsid w:val="00E550E4"/>
    <w:rsid w:val="00E76D04"/>
    <w:rsid w:val="00E84825"/>
    <w:rsid w:val="00E87B2A"/>
    <w:rsid w:val="00F00B61"/>
    <w:rsid w:val="00F745FF"/>
    <w:rsid w:val="00F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54E8A2"/>
  <w15:chartTrackingRefBased/>
  <w15:docId w15:val="{E5D6B9C8-BFCD-442E-98E4-2907B8FA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5ED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DF4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4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45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4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45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4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4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4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4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45E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45E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45ED"/>
    <w:rPr>
      <w:rFonts w:eastAsiaTheme="majorEastAsia" w:cstheme="majorBidi"/>
      <w:color w:val="0F4761" w:themeColor="accent1" w:themeShade="BF"/>
      <w:sz w:val="28"/>
      <w:szCs w:val="28"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45ED"/>
    <w:rPr>
      <w:rFonts w:eastAsiaTheme="majorEastAsia" w:cstheme="majorBidi"/>
      <w:i/>
      <w:iCs/>
      <w:color w:val="0F4761" w:themeColor="accent1" w:themeShade="BF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45ED"/>
    <w:rPr>
      <w:rFonts w:eastAsiaTheme="majorEastAsia" w:cstheme="majorBidi"/>
      <w:color w:val="0F4761" w:themeColor="accent1" w:themeShade="BF"/>
      <w:lang w:val="es-AR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45ED"/>
    <w:rPr>
      <w:rFonts w:eastAsiaTheme="majorEastAsia" w:cstheme="majorBidi"/>
      <w:i/>
      <w:iCs/>
      <w:color w:val="595959" w:themeColor="text1" w:themeTint="A6"/>
      <w:lang w:val="es-AR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45ED"/>
    <w:rPr>
      <w:rFonts w:eastAsiaTheme="majorEastAsia" w:cstheme="majorBidi"/>
      <w:color w:val="595959" w:themeColor="text1" w:themeTint="A6"/>
      <w:lang w:val="es-AR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45ED"/>
    <w:rPr>
      <w:rFonts w:eastAsiaTheme="majorEastAsia" w:cstheme="majorBidi"/>
      <w:i/>
      <w:iCs/>
      <w:color w:val="272727" w:themeColor="text1" w:themeTint="D8"/>
      <w:lang w:val="es-AR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45ED"/>
    <w:rPr>
      <w:rFonts w:eastAsiaTheme="majorEastAsia" w:cstheme="majorBidi"/>
      <w:color w:val="272727" w:themeColor="text1" w:themeTint="D8"/>
      <w:lang w:val="es-AR"/>
    </w:rPr>
  </w:style>
  <w:style w:type="paragraph" w:styleId="Ttulo">
    <w:name w:val="Title"/>
    <w:basedOn w:val="Normal"/>
    <w:next w:val="Normal"/>
    <w:link w:val="TtuloCar"/>
    <w:uiPriority w:val="10"/>
    <w:qFormat/>
    <w:rsid w:val="00DF4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45ED"/>
    <w:rPr>
      <w:rFonts w:asciiTheme="majorHAnsi" w:eastAsiaTheme="majorEastAsia" w:hAnsiTheme="majorHAnsi" w:cstheme="majorBidi"/>
      <w:spacing w:val="-10"/>
      <w:kern w:val="28"/>
      <w:sz w:val="56"/>
      <w:szCs w:val="56"/>
      <w:lang w:val="es-AR"/>
    </w:rPr>
  </w:style>
  <w:style w:type="paragraph" w:styleId="Subttulo">
    <w:name w:val="Subtitle"/>
    <w:basedOn w:val="Normal"/>
    <w:next w:val="Normal"/>
    <w:link w:val="SubttuloCar"/>
    <w:uiPriority w:val="11"/>
    <w:qFormat/>
    <w:rsid w:val="00DF4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45ED"/>
    <w:rPr>
      <w:rFonts w:eastAsiaTheme="majorEastAsia" w:cstheme="majorBidi"/>
      <w:color w:val="595959" w:themeColor="text1" w:themeTint="A6"/>
      <w:spacing w:val="15"/>
      <w:sz w:val="28"/>
      <w:szCs w:val="28"/>
      <w:lang w:val="es-AR"/>
    </w:rPr>
  </w:style>
  <w:style w:type="paragraph" w:styleId="Cita">
    <w:name w:val="Quote"/>
    <w:basedOn w:val="Normal"/>
    <w:next w:val="Normal"/>
    <w:link w:val="CitaCar"/>
    <w:uiPriority w:val="29"/>
    <w:qFormat/>
    <w:rsid w:val="00DF4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45ED"/>
    <w:rPr>
      <w:i/>
      <w:iCs/>
      <w:color w:val="404040" w:themeColor="text1" w:themeTint="BF"/>
      <w:lang w:val="es-AR"/>
    </w:rPr>
  </w:style>
  <w:style w:type="paragraph" w:styleId="Prrafodelista">
    <w:name w:val="List Paragraph"/>
    <w:basedOn w:val="Normal"/>
    <w:uiPriority w:val="34"/>
    <w:qFormat/>
    <w:rsid w:val="00DF45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45E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4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45ED"/>
    <w:rPr>
      <w:i/>
      <w:iCs/>
      <w:color w:val="0F4761" w:themeColor="accent1" w:themeShade="BF"/>
      <w:lang w:val="es-AR"/>
    </w:rPr>
  </w:style>
  <w:style w:type="character" w:styleId="Referenciaintensa">
    <w:name w:val="Intense Reference"/>
    <w:basedOn w:val="Fuentedeprrafopredeter"/>
    <w:uiPriority w:val="32"/>
    <w:qFormat/>
    <w:rsid w:val="00DF45E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F45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45ED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DF45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5ED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D12DD36FFD0A408907DC3CA64E36F9" ma:contentTypeVersion="12" ma:contentTypeDescription="Crear nuevo documento." ma:contentTypeScope="" ma:versionID="fcc9ebb3d4de4a2f4f75ddc3f3456c57">
  <xsd:schema xmlns:xsd="http://www.w3.org/2001/XMLSchema" xmlns:xs="http://www.w3.org/2001/XMLSchema" xmlns:p="http://schemas.microsoft.com/office/2006/metadata/properties" xmlns:ns2="02648276-1e84-4d25-8878-3a5386375953" xmlns:ns3="98a403c7-7d36-4548-b0b0-09a19c3700ed" targetNamespace="http://schemas.microsoft.com/office/2006/metadata/properties" ma:root="true" ma:fieldsID="50b04920568c885d67e22619e8996e75" ns2:_="" ns3:_="">
    <xsd:import namespace="02648276-1e84-4d25-8878-3a5386375953"/>
    <xsd:import namespace="98a403c7-7d36-4548-b0b0-09a19c3700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48276-1e84-4d25-8878-3a5386375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403c7-7d36-4548-b0b0-09a19c3700e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a71fab9-00f6-4545-b26b-11cf84201704}" ma:internalName="TaxCatchAll" ma:showField="CatchAllData" ma:web="98a403c7-7d36-4548-b0b0-09a19c370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648276-1e84-4d25-8878-3a5386375953">
      <Terms xmlns="http://schemas.microsoft.com/office/infopath/2007/PartnerControls"/>
    </lcf76f155ced4ddcb4097134ff3c332f>
    <TaxCatchAll xmlns="98a403c7-7d36-4548-b0b0-09a19c3700ed" xsi:nil="true"/>
  </documentManagement>
</p:properties>
</file>

<file path=customXml/itemProps1.xml><?xml version="1.0" encoding="utf-8"?>
<ds:datastoreItem xmlns:ds="http://schemas.openxmlformats.org/officeDocument/2006/customXml" ds:itemID="{CA215C55-8E32-48A1-A55B-B7B9B410CFA3}"/>
</file>

<file path=customXml/itemProps2.xml><?xml version="1.0" encoding="utf-8"?>
<ds:datastoreItem xmlns:ds="http://schemas.openxmlformats.org/officeDocument/2006/customXml" ds:itemID="{E82A376E-44C6-4554-88D1-31AF13763AF5}"/>
</file>

<file path=customXml/itemProps3.xml><?xml version="1.0" encoding="utf-8"?>
<ds:datastoreItem xmlns:ds="http://schemas.openxmlformats.org/officeDocument/2006/customXml" ds:itemID="{261246C4-A0B3-4B0E-BD32-FC035A77FC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YAMILA PINOL</dc:creator>
  <cp:keywords/>
  <dc:description/>
  <cp:lastModifiedBy>YAMILA PINOL</cp:lastModifiedBy>
  <cp:revision>35</cp:revision>
  <dcterms:created xsi:type="dcterms:W3CDTF">2024-10-28T21:39:00Z</dcterms:created>
  <dcterms:modified xsi:type="dcterms:W3CDTF">2024-11-13T11:55:00Z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0x0101005AD12DD36FFD0A408907DC3CA64E36F9</vt:lpwstr>
  </property>
</Properties>
</file>